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5A" w:rsidRDefault="00B07E5A" w:rsidP="00B07E5A">
      <w:pPr>
        <w:pStyle w:val="Header"/>
        <w:tabs>
          <w:tab w:val="clear" w:pos="4680"/>
          <w:tab w:val="clear" w:pos="9360"/>
          <w:tab w:val="left" w:pos="4260"/>
        </w:tabs>
        <w:bidi/>
        <w:spacing w:before="240"/>
        <w:contextualSpacing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0669A0A" wp14:editId="4B30257C">
            <wp:simplePos x="0" y="0"/>
            <wp:positionH relativeFrom="margin">
              <wp:posOffset>1546225</wp:posOffset>
            </wp:positionH>
            <wp:positionV relativeFrom="margin">
              <wp:posOffset>-485775</wp:posOffset>
            </wp:positionV>
            <wp:extent cx="2639695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522C">
        <w:rPr>
          <w:rFonts w:cs="B Titr" w:hint="cs"/>
          <w:sz w:val="28"/>
          <w:szCs w:val="28"/>
          <w:rtl/>
          <w:lang w:bidi="fa-IR"/>
        </w:rPr>
        <w:t xml:space="preserve">                        </w:t>
      </w:r>
    </w:p>
    <w:p w:rsidR="00B07E5A" w:rsidRDefault="00B07E5A" w:rsidP="005D522C">
      <w:pPr>
        <w:spacing w:after="0"/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</w:p>
    <w:p w:rsidR="005D522C" w:rsidRDefault="005D522C" w:rsidP="005D522C">
      <w:pPr>
        <w:spacing w:after="0"/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                                  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دانشکده  </w:t>
      </w:r>
      <w:r>
        <w:rPr>
          <w:rFonts w:ascii="Tahoma" w:eastAsia="Times New Roman" w:hAnsi="Tahoma" w:cs="B Titr" w:hint="cs"/>
          <w:sz w:val="24"/>
          <w:szCs w:val="24"/>
          <w:rtl/>
        </w:rPr>
        <w:t>توانبخشی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 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            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نیمسال تحصیلی</w:t>
      </w:r>
    </w:p>
    <w:p w:rsidR="00CB69FD" w:rsidRDefault="009F1AE2" w:rsidP="004A2F84">
      <w:pPr>
        <w:bidi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272415</wp:posOffset>
                </wp:positionV>
                <wp:extent cx="2886075" cy="381000"/>
                <wp:effectExtent l="9525" t="12065" r="952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22C" w:rsidRPr="005D522C" w:rsidRDefault="005D522C" w:rsidP="005D522C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5D522C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گزارشات ماهانه اساتید مشاور</w:t>
                            </w:r>
                            <w:r w:rsidRPr="005D522C">
                              <w:rPr>
                                <w:rFonts w:cs="B Titr" w:hint="cs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 w:rsidRPr="005D522C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دانشکده توانبخشی</w:t>
                            </w:r>
                          </w:p>
                          <w:p w:rsidR="005D522C" w:rsidRPr="005D522C" w:rsidRDefault="005D522C">
                            <w:pPr>
                              <w:rPr>
                                <w:rFonts w:cs="B Titr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25pt;margin-top:21.45pt;width:227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" strokeweight="1.5pt">
                <v:textbox>
                  <w:txbxContent>
                    <w:p w:rsidR="005D522C" w:rsidRPr="005D522C" w:rsidRDefault="005D522C" w:rsidP="005D522C">
                      <w:pPr>
                        <w:bidi/>
                        <w:spacing w:line="240" w:lineRule="auto"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5D522C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فرم گزارشات ماهانه اساتید مشاور</w:t>
                      </w:r>
                      <w:r w:rsidRPr="005D522C">
                        <w:rPr>
                          <w:rFonts w:cs="B Titr" w:hint="cs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 w:rsidRPr="005D522C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دانشکده توانبخشی</w:t>
                      </w:r>
                    </w:p>
                    <w:p w:rsidR="005D522C" w:rsidRPr="005D522C" w:rsidRDefault="005D522C">
                      <w:pPr>
                        <w:rPr>
                          <w:rFonts w:cs="B Titr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2F84" w:rsidRDefault="004A2F84" w:rsidP="00CB69FD">
      <w:pPr>
        <w:bidi/>
        <w:jc w:val="center"/>
        <w:rPr>
          <w:rFonts w:cs="B Mitra"/>
          <w:sz w:val="24"/>
          <w:szCs w:val="24"/>
          <w:lang w:bidi="fa-IR"/>
        </w:rPr>
      </w:pPr>
    </w:p>
    <w:p w:rsidR="004A2F84" w:rsidRDefault="004A2F84" w:rsidP="004A2F84">
      <w:pPr>
        <w:bidi/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4A2F84" w:rsidRPr="00CB69FD" w:rsidRDefault="004A2F84" w:rsidP="00CB69FD">
      <w:pPr>
        <w:bidi/>
        <w:rPr>
          <w:rFonts w:cs="B Titr"/>
          <w:sz w:val="24"/>
          <w:szCs w:val="24"/>
          <w:rtl/>
          <w:lang w:bidi="fa-IR"/>
        </w:rPr>
      </w:pPr>
      <w:r w:rsidRPr="00CB69FD">
        <w:rPr>
          <w:rFonts w:cs="B Titr" w:hint="cs"/>
          <w:sz w:val="24"/>
          <w:szCs w:val="24"/>
          <w:rtl/>
          <w:lang w:bidi="fa-IR"/>
        </w:rPr>
        <w:t>نام استاد مشاور:</w:t>
      </w:r>
    </w:p>
    <w:tbl>
      <w:tblPr>
        <w:tblStyle w:val="TableGrid"/>
        <w:tblpPr w:leftFromText="180" w:rightFromText="180" w:vertAnchor="text" w:horzAnchor="margin" w:tblpXSpec="center" w:tblpY="489"/>
        <w:bidiVisual/>
        <w:tblW w:w="5000" w:type="pct"/>
        <w:tblLook w:val="04A0" w:firstRow="1" w:lastRow="0" w:firstColumn="1" w:lastColumn="0" w:noHBand="0" w:noVBand="1"/>
      </w:tblPr>
      <w:tblGrid>
        <w:gridCol w:w="1863"/>
        <w:gridCol w:w="1183"/>
        <w:gridCol w:w="2194"/>
        <w:gridCol w:w="3776"/>
      </w:tblGrid>
      <w:tr w:rsidR="00CB69FD" w:rsidTr="00CB69FD">
        <w:tc>
          <w:tcPr>
            <w:tcW w:w="10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FD" w:rsidRPr="00CB69FD" w:rsidRDefault="00CB69FD" w:rsidP="004A2F84">
            <w:pPr>
              <w:bidi/>
              <w:jc w:val="center"/>
              <w:rPr>
                <w:rFonts w:cs="B Titr"/>
                <w:lang w:bidi="fa-IR"/>
              </w:rPr>
            </w:pPr>
            <w:r w:rsidRPr="00CB69FD">
              <w:rPr>
                <w:rFonts w:cs="B Titr" w:hint="cs"/>
                <w:rtl/>
                <w:lang w:bidi="fa-IR"/>
              </w:rPr>
              <w:t>نام دانشجو</w:t>
            </w: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FD" w:rsidRPr="00CB69FD" w:rsidRDefault="00CB69FD" w:rsidP="004A2F84">
            <w:pPr>
              <w:bidi/>
              <w:jc w:val="center"/>
              <w:rPr>
                <w:rFonts w:cs="B Titr"/>
                <w:lang w:bidi="fa-IR"/>
              </w:rPr>
            </w:pPr>
            <w:r w:rsidRPr="00CB69FD">
              <w:rPr>
                <w:rFonts w:cs="B Titr" w:hint="cs"/>
                <w:rtl/>
                <w:lang w:bidi="fa-IR"/>
              </w:rPr>
              <w:t>تاریخ مراجعه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9FD" w:rsidRPr="00CB69FD" w:rsidRDefault="00CB69FD" w:rsidP="004A2F84">
            <w:pPr>
              <w:bidi/>
              <w:jc w:val="center"/>
              <w:rPr>
                <w:rFonts w:cs="B Titr"/>
                <w:lang w:bidi="fa-IR"/>
              </w:rPr>
            </w:pPr>
            <w:r w:rsidRPr="00CB69FD">
              <w:rPr>
                <w:rFonts w:cs="B Titr" w:hint="cs"/>
                <w:rtl/>
                <w:lang w:bidi="fa-IR"/>
              </w:rPr>
              <w:t>علت مراجعه</w:t>
            </w:r>
          </w:p>
        </w:tc>
        <w:tc>
          <w:tcPr>
            <w:tcW w:w="2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Pr="00CB69FD" w:rsidRDefault="00CB69FD" w:rsidP="004A2F8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B69FD">
              <w:rPr>
                <w:rFonts w:cs="B Titr" w:hint="cs"/>
                <w:rtl/>
                <w:lang w:bidi="fa-IR"/>
              </w:rPr>
              <w:t>خلاصه توصیه های استاد مشاور و اقدامات انجام شده</w:t>
            </w:r>
          </w:p>
        </w:tc>
      </w:tr>
      <w:tr w:rsidR="00CB69FD" w:rsidTr="00CB69FD">
        <w:tc>
          <w:tcPr>
            <w:tcW w:w="10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CB69FD" w:rsidTr="00CB69FD">
        <w:tc>
          <w:tcPr>
            <w:tcW w:w="10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pStyle w:val="ListParagraph"/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CB69FD" w:rsidTr="00CB69FD">
        <w:tc>
          <w:tcPr>
            <w:tcW w:w="10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pStyle w:val="ListParagraph"/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B69FD" w:rsidTr="00CB69FD">
        <w:tc>
          <w:tcPr>
            <w:tcW w:w="10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CB69FD" w:rsidTr="00CB69FD">
        <w:tc>
          <w:tcPr>
            <w:tcW w:w="10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9FD" w:rsidRDefault="00CB69FD" w:rsidP="004A2F84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</w:tr>
    </w:tbl>
    <w:p w:rsidR="00CB69FD" w:rsidRDefault="00CB69FD" w:rsidP="004A2F84">
      <w:pPr>
        <w:bidi/>
        <w:rPr>
          <w:rFonts w:cs="B Mitra"/>
          <w:sz w:val="24"/>
          <w:szCs w:val="24"/>
          <w:rtl/>
          <w:lang w:bidi="fa-IR"/>
        </w:rPr>
      </w:pPr>
    </w:p>
    <w:p w:rsidR="004A2F84" w:rsidRDefault="004A2F84" w:rsidP="00CB69FD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رشته و دوره تحصیلی دانشجویان:</w:t>
      </w:r>
    </w:p>
    <w:p w:rsidR="00CB69FD" w:rsidRDefault="00CB69FD" w:rsidP="00CB69FD">
      <w:pPr>
        <w:bidi/>
        <w:rPr>
          <w:rFonts w:cs="B Mitra"/>
          <w:sz w:val="24"/>
          <w:szCs w:val="24"/>
          <w:rtl/>
          <w:lang w:bidi="fa-IR"/>
        </w:rPr>
      </w:pPr>
    </w:p>
    <w:p w:rsidR="00CB69FD" w:rsidRDefault="00CB69FD" w:rsidP="00CB69FD">
      <w:pP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امضا</w:t>
      </w:r>
    </w:p>
    <w:p w:rsidR="00CB69FD" w:rsidRDefault="00CB69FD" w:rsidP="00CB69FD">
      <w:pP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تاریخ</w:t>
      </w:r>
    </w:p>
    <w:p w:rsidR="004A2F84" w:rsidRDefault="004A2F84" w:rsidP="004A2F84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4A2F84" w:rsidRDefault="004A2F84" w:rsidP="004A2F84">
      <w:pPr>
        <w:bidi/>
        <w:jc w:val="center"/>
        <w:rPr>
          <w:rFonts w:cs="B Mitra"/>
          <w:sz w:val="24"/>
          <w:szCs w:val="24"/>
          <w:rtl/>
          <w:lang w:bidi="fa-IR"/>
        </w:rPr>
      </w:pPr>
    </w:p>
    <w:p w:rsidR="00FC2BA7" w:rsidRDefault="00FC2BA7" w:rsidP="00A41B2E"/>
    <w:sectPr w:rsidR="00FC2BA7" w:rsidSect="005D522C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84"/>
    <w:rsid w:val="004A2F84"/>
    <w:rsid w:val="005D522C"/>
    <w:rsid w:val="007C7AE1"/>
    <w:rsid w:val="009F1AE2"/>
    <w:rsid w:val="00A41B2E"/>
    <w:rsid w:val="00B07E5A"/>
    <w:rsid w:val="00CB69FD"/>
    <w:rsid w:val="0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253ED-71E8-4BFA-81A2-37E69E8E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F8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F84"/>
    <w:pPr>
      <w:ind w:left="720"/>
      <w:contextualSpacing/>
    </w:pPr>
  </w:style>
  <w:style w:type="table" w:styleId="TableGrid">
    <w:name w:val="Table Grid"/>
    <w:basedOn w:val="TableNormal"/>
    <w:uiPriority w:val="59"/>
    <w:rsid w:val="004A2F84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84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D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22C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NPSoft</dc:creator>
  <cp:lastModifiedBy>مطهره سعیدی پور</cp:lastModifiedBy>
  <cp:revision>2</cp:revision>
  <cp:lastPrinted>2023-10-07T09:02:00Z</cp:lastPrinted>
  <dcterms:created xsi:type="dcterms:W3CDTF">2023-10-23T06:44:00Z</dcterms:created>
  <dcterms:modified xsi:type="dcterms:W3CDTF">2023-10-23T06:44:00Z</dcterms:modified>
</cp:coreProperties>
</file>